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F05B" w14:textId="1207B441" w:rsidR="00BE4A4C" w:rsidRDefault="3C8E5EC0" w:rsidP="1DEF8B58">
      <w:pPr>
        <w:rPr>
          <w:i/>
          <w:iCs/>
        </w:rPr>
      </w:pPr>
      <w:r>
        <w:rPr>
          <w:noProof/>
        </w:rPr>
        <w:drawing>
          <wp:inline distT="0" distB="0" distL="0" distR="0" wp14:anchorId="3007AC31" wp14:editId="7FCC65AD">
            <wp:extent cx="1294377" cy="603329"/>
            <wp:effectExtent l="0" t="0" r="0" b="0"/>
            <wp:docPr id="16954452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44529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377" cy="60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629FFE8" w:rsidRPr="1DEF8B58">
        <w:rPr>
          <w:i/>
          <w:iCs/>
        </w:rPr>
        <w:t xml:space="preserve">              </w:t>
      </w:r>
      <w:r w:rsidR="2629FFE8">
        <w:rPr>
          <w:noProof/>
        </w:rPr>
        <w:drawing>
          <wp:inline distT="0" distB="0" distL="0" distR="0" wp14:anchorId="589E7EF9" wp14:editId="785584FF">
            <wp:extent cx="1959345" cy="312304"/>
            <wp:effectExtent l="0" t="0" r="0" b="0"/>
            <wp:docPr id="1394004813" name="Grafik 1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59568" name="Grafik 1" descr="Ein Bild, das Text, Schrift, 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345" cy="31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629FFE8" w:rsidRPr="1DEF8B58">
        <w:rPr>
          <w:i/>
          <w:iCs/>
        </w:rPr>
        <w:t xml:space="preserve">   </w:t>
      </w:r>
    </w:p>
    <w:p w14:paraId="08C6AF6F" w14:textId="3ABCD096" w:rsidR="00BE4A4C" w:rsidRDefault="00BE4A4C" w:rsidP="1DEF8B58">
      <w:pPr>
        <w:rPr>
          <w:i/>
          <w:iCs/>
          <w:sz w:val="28"/>
          <w:szCs w:val="28"/>
        </w:rPr>
      </w:pPr>
      <w:r>
        <w:br/>
      </w:r>
      <w:r w:rsidR="00F31A7F" w:rsidRPr="1DEF8B58">
        <w:rPr>
          <w:i/>
          <w:iCs/>
          <w:sz w:val="32"/>
          <w:szCs w:val="32"/>
        </w:rPr>
        <w:t xml:space="preserve">Anfrage </w:t>
      </w:r>
      <w:r>
        <w:br/>
      </w:r>
      <w:r w:rsidR="007C219A" w:rsidRPr="1DEF8B58">
        <w:rPr>
          <w:i/>
          <w:iCs/>
          <w:sz w:val="28"/>
          <w:szCs w:val="28"/>
        </w:rPr>
        <w:t xml:space="preserve">zur </w:t>
      </w:r>
      <w:r w:rsidR="005048A7" w:rsidRPr="1DEF8B58">
        <w:rPr>
          <w:i/>
          <w:iCs/>
          <w:sz w:val="28"/>
          <w:szCs w:val="28"/>
        </w:rPr>
        <w:t>stofflichen Verwertung</w:t>
      </w:r>
      <w:r w:rsidR="00F31A7F" w:rsidRPr="1DEF8B58">
        <w:rPr>
          <w:i/>
          <w:iCs/>
          <w:sz w:val="28"/>
          <w:szCs w:val="28"/>
        </w:rPr>
        <w:t xml:space="preserve"> von </w:t>
      </w:r>
      <w:r w:rsidR="00D25D69" w:rsidRPr="1DEF8B58">
        <w:rPr>
          <w:i/>
          <w:iCs/>
          <w:sz w:val="28"/>
          <w:szCs w:val="28"/>
        </w:rPr>
        <w:t xml:space="preserve">PIR/PCR-Umfängen </w:t>
      </w:r>
      <w:r>
        <w:br/>
      </w:r>
      <w:r w:rsidR="00D25D69" w:rsidRPr="1DEF8B58">
        <w:rPr>
          <w:i/>
          <w:iCs/>
          <w:sz w:val="28"/>
          <w:szCs w:val="28"/>
        </w:rPr>
        <w:t xml:space="preserve">aus </w:t>
      </w:r>
      <w:r w:rsidR="30D354F0" w:rsidRPr="1DEF8B58">
        <w:rPr>
          <w:i/>
          <w:iCs/>
          <w:sz w:val="28"/>
          <w:szCs w:val="28"/>
        </w:rPr>
        <w:t>EPP-</w:t>
      </w:r>
      <w:r w:rsidR="00D25D69" w:rsidRPr="1DEF8B58">
        <w:rPr>
          <w:i/>
          <w:iCs/>
          <w:sz w:val="28"/>
          <w:szCs w:val="28"/>
        </w:rPr>
        <w:t>Partikelschaum</w:t>
      </w:r>
      <w:r w:rsidR="40ECB3A7" w:rsidRPr="1DEF8B58">
        <w:rPr>
          <w:i/>
          <w:iCs/>
          <w:sz w:val="28"/>
          <w:szCs w:val="28"/>
        </w:rPr>
        <w:t xml:space="preserve"> </w:t>
      </w:r>
      <w:r w:rsidR="04F4D06D" w:rsidRPr="1DEF8B58">
        <w:rPr>
          <w:i/>
          <w:iCs/>
          <w:sz w:val="28"/>
          <w:szCs w:val="28"/>
        </w:rPr>
        <w:t>(expandiertes Polypropylen)</w:t>
      </w:r>
      <w:r>
        <w:br/>
      </w:r>
    </w:p>
    <w:p w14:paraId="02758AE7" w14:textId="52106414" w:rsidR="00BE4A4C" w:rsidRDefault="00F31A7F">
      <w:r w:rsidRPr="00E5012A">
        <w:rPr>
          <w:i/>
          <w:iCs/>
        </w:rPr>
        <w:t>Firma</w:t>
      </w:r>
      <w:r>
        <w:t>:</w:t>
      </w:r>
      <w:r w:rsidR="00B856CD">
        <w:tab/>
      </w:r>
      <w:r w:rsidR="00B856CD">
        <w:tab/>
      </w:r>
      <w:r w:rsidR="00B856CD">
        <w:tab/>
      </w:r>
      <w:r w:rsidR="00B856CD">
        <w:fldChar w:fldCharType="begin">
          <w:ffData>
            <w:name w:val="Text1"/>
            <w:enabled/>
            <w:calcOnExit w:val="0"/>
            <w:textInput>
              <w:format w:val="200"/>
            </w:textInput>
          </w:ffData>
        </w:fldChar>
      </w:r>
      <w:bookmarkStart w:id="0" w:name="Text1"/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  <w:bookmarkEnd w:id="0"/>
    </w:p>
    <w:p w14:paraId="51779D6F" w14:textId="3BE7B549" w:rsidR="00CB340A" w:rsidRDefault="00CB340A">
      <w:r w:rsidRPr="00CB340A">
        <w:rPr>
          <w:i/>
          <w:iCs/>
        </w:rPr>
        <w:t>Kontakt</w:t>
      </w:r>
      <w:r>
        <w:t xml:space="preserve">: </w:t>
      </w:r>
      <w:r w:rsidR="00B856CD">
        <w:tab/>
      </w:r>
      <w:r w:rsidR="00B856CD">
        <w:tab/>
      </w:r>
      <w:r w:rsidR="00B856CD">
        <w:fldChar w:fldCharType="begin">
          <w:ffData>
            <w:name w:val="Text1"/>
            <w:enabled/>
            <w:calcOnExit w:val="0"/>
            <w:textInput>
              <w:format w:val="20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0D8E0BDE" w14:textId="07A7A671" w:rsidR="00BE4A4C" w:rsidRDefault="00BE4A4C">
      <w:r w:rsidRPr="00E5012A">
        <w:rPr>
          <w:i/>
          <w:iCs/>
        </w:rPr>
        <w:t>Datum</w:t>
      </w:r>
      <w:r>
        <w:t>:</w:t>
      </w:r>
      <w:r w:rsidR="00B856CD">
        <w:tab/>
      </w:r>
      <w:r w:rsidR="00B856CD">
        <w:tab/>
      </w:r>
      <w:r w:rsidR="00B856CD">
        <w:fldChar w:fldCharType="begin">
          <w:ffData>
            <w:name w:val="Text1"/>
            <w:enabled/>
            <w:calcOnExit w:val="0"/>
            <w:textInput>
              <w:format w:val="20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  <w:r w:rsidR="005571F2">
        <w:br/>
      </w:r>
    </w:p>
    <w:p w14:paraId="5CBD7ECC" w14:textId="45598EA6" w:rsidR="00F51D21" w:rsidRDefault="00E5012A" w:rsidP="006A430C">
      <w:r>
        <w:t>Wir sind daran interessiert, folgende Umfänge in die Kreislaufwirtschaft einzuspeisen</w:t>
      </w:r>
      <w:r w:rsidR="00773DEB">
        <w:t xml:space="preserve"> </w:t>
      </w:r>
      <w:r w:rsidR="00773DEB">
        <w:br/>
        <w:t>(Zutreffendes bitte a</w:t>
      </w:r>
      <w:r w:rsidR="00793204">
        <w:t>uswählen</w:t>
      </w:r>
      <w:r w:rsidR="00773DEB">
        <w:t>)</w:t>
      </w:r>
      <w:r w:rsidR="00F51D21">
        <w:t>:</w:t>
      </w:r>
    </w:p>
    <w:p w14:paraId="432B0766" w14:textId="4D6742F6" w:rsidR="00FE3090" w:rsidRDefault="00FE3090" w:rsidP="006A430C">
      <w:r w:rsidRPr="00FE3090">
        <w:rPr>
          <w:b/>
          <w:bCs/>
        </w:rPr>
        <w:t>Art der Umfänge</w:t>
      </w:r>
      <w:r>
        <w:t>:</w:t>
      </w:r>
    </w:p>
    <w:p w14:paraId="7B3792B2" w14:textId="3FE43F26" w:rsidR="00B856CD" w:rsidRDefault="00B856CD" w:rsidP="006A430C">
      <w:r>
        <w:fldChar w:fldCharType="begin">
          <w:ffData>
            <w:name w:val="Dropdown1"/>
            <w:enabled/>
            <w:calcOnExit w:val="0"/>
            <w:ddList>
              <w:listEntry w:val="Einwegverpackungen"/>
              <w:listEntry w:val="Ladungsträger/Mehrwegverpackungen"/>
              <w:listEntry w:val="Formteile (z. B.  Einbauteile Automotive)"/>
              <w:listEntry w:val="Produktionsausschuss"/>
            </w:ddList>
          </w:ffData>
        </w:fldChar>
      </w:r>
      <w:bookmarkStart w:id="1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1"/>
    </w:p>
    <w:p w14:paraId="6C4F2B1C" w14:textId="48A13C9E" w:rsidR="00773DEB" w:rsidRDefault="00773DEB" w:rsidP="00773DEB">
      <w:r w:rsidRPr="00FE3090">
        <w:rPr>
          <w:b/>
          <w:bCs/>
        </w:rPr>
        <w:t>Werkstoff</w:t>
      </w:r>
      <w:r>
        <w:t>:</w:t>
      </w:r>
    </w:p>
    <w:p w14:paraId="29511BA5" w14:textId="545AA311" w:rsidR="00180B46" w:rsidRDefault="00773DEB" w:rsidP="1DEF8B58">
      <w:pPr>
        <w:pStyle w:val="Listenabsatz"/>
        <w:numPr>
          <w:ilvl w:val="0"/>
          <w:numId w:val="3"/>
        </w:numPr>
      </w:pPr>
      <w:r>
        <w:t>Expandiertes Polypropylen (EPP)</w:t>
      </w:r>
    </w:p>
    <w:p w14:paraId="2E991DCD" w14:textId="6C185767" w:rsidR="1DEF8B58" w:rsidRDefault="1DEF8B58" w:rsidP="1DEF8B58">
      <w:pPr>
        <w:pStyle w:val="Listenabsatz"/>
      </w:pPr>
    </w:p>
    <w:p w14:paraId="1D6FD5AB" w14:textId="0A0B9FD1" w:rsidR="00BA31D6" w:rsidRDefault="002D5010" w:rsidP="00773DEB">
      <w:r>
        <w:t>Menge in t (geschätzt):</w:t>
      </w:r>
      <w:r w:rsidR="006A430C">
        <w:t xml:space="preserve"> </w:t>
      </w:r>
      <w:r w:rsidR="006A430C"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23F660B0" w14:textId="568D6E9B" w:rsidR="00C859A1" w:rsidRDefault="006A430C" w:rsidP="00937B2E">
      <w:r>
        <w:t>Anzahl Gebinde:</w:t>
      </w:r>
      <w:r>
        <w:tab/>
      </w:r>
      <w:r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00F01377" w14:textId="45D9C949" w:rsidR="00180B46" w:rsidRDefault="00E55A2F" w:rsidP="00773DEB">
      <w:r>
        <w:t>Gebindegrösse (LxBxH):</w:t>
      </w:r>
      <w:r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5D4FF631" w14:textId="10A66A8C" w:rsidR="00E55A2F" w:rsidRDefault="00E55A2F" w:rsidP="00773DEB">
      <w:r>
        <w:t>Gebindegewicht (kg):</w:t>
      </w:r>
      <w:r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6B601239" w14:textId="7EA73BC9" w:rsidR="007C1BC5" w:rsidRDefault="00A95332" w:rsidP="00773DEB">
      <w:r>
        <w:t>Gebindemenge je Lkw:</w:t>
      </w:r>
      <w:r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62CC41E4" w14:textId="3B01003A" w:rsidR="00E55A2F" w:rsidRDefault="007C1BC5" w:rsidP="00773DEB">
      <w:r>
        <w:t xml:space="preserve">Sie bestätigen, dass die Umfänge mit Einwegverpackung </w:t>
      </w:r>
      <w:r w:rsidR="000E0347">
        <w:t>entsorgt</w:t>
      </w:r>
      <w:r w:rsidR="00B71EE9">
        <w:t xml:space="preserve"> </w:t>
      </w:r>
      <w:proofErr w:type="gramStart"/>
      <w:r>
        <w:t>werden</w:t>
      </w:r>
      <w:proofErr w:type="gramEnd"/>
      <w:r>
        <w:t xml:space="preserve"> </w:t>
      </w:r>
      <w:r>
        <w:br/>
        <w:t xml:space="preserve">(es erfolgt keine Rückführung von </w:t>
      </w:r>
      <w:r w:rsidR="000E0347">
        <w:t>Leergut</w:t>
      </w:r>
      <w:r>
        <w:t>).</w:t>
      </w:r>
    </w:p>
    <w:p w14:paraId="05217157" w14:textId="51B642A1" w:rsidR="007C1BC5" w:rsidRDefault="00B71EE9" w:rsidP="00773DEB">
      <w:r>
        <w:t>Verpackung:</w:t>
      </w:r>
      <w:r>
        <w:tab/>
      </w:r>
      <w:r w:rsidR="000E0347">
        <w:tab/>
      </w:r>
      <w:r w:rsidR="000E0347">
        <w:tab/>
      </w:r>
      <w:r w:rsidR="00B856CD">
        <w:fldChar w:fldCharType="begin">
          <w:ffData>
            <w:name w:val="Text1"/>
            <w:enabled/>
            <w:calcOnExit w:val="0"/>
            <w:textInput>
              <w:format w:val="20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  <w:r w:rsidR="00914E2C">
        <w:br/>
        <w:t>(Palette Holz, Palette Kunststoff, Hohlkammerwabe, Gibo, Folie)</w:t>
      </w:r>
      <w:r>
        <w:br/>
      </w:r>
    </w:p>
    <w:p w14:paraId="3336F61D" w14:textId="5AA800FC" w:rsidR="000E0347" w:rsidRDefault="000E0347" w:rsidP="00773DEB">
      <w:r>
        <w:t xml:space="preserve">Zeitraum der Entsorgung:   </w:t>
      </w:r>
      <w:r>
        <w:tab/>
      </w:r>
      <w:r w:rsidR="00B856CD">
        <w:fldChar w:fldCharType="begin">
          <w:ffData>
            <w:name w:val=""/>
            <w:enabled/>
            <w:calcOnExit w:val="0"/>
            <w:textInput>
              <w:format w:val="50"/>
            </w:textInput>
          </w:ffData>
        </w:fldChar>
      </w:r>
      <w:r w:rsidR="00B856CD">
        <w:instrText xml:space="preserve"> FORMTEXT </w:instrText>
      </w:r>
      <w:r w:rsidR="00B856CD">
        <w:fldChar w:fldCharType="separate"/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rPr>
          <w:noProof/>
        </w:rPr>
        <w:t> </w:t>
      </w:r>
      <w:r w:rsidR="00B856CD">
        <w:fldChar w:fldCharType="end"/>
      </w:r>
    </w:p>
    <w:p w14:paraId="502154D7" w14:textId="77777777" w:rsidR="000E0347" w:rsidRDefault="000E0347" w:rsidP="00773DEB"/>
    <w:p w14:paraId="2A9C739C" w14:textId="1C28E76C" w:rsidR="1DEF8B58" w:rsidRDefault="1DEF8B58" w:rsidP="1DEF8B58">
      <w:pPr>
        <w:rPr>
          <w:b/>
          <w:bCs/>
        </w:rPr>
      </w:pPr>
    </w:p>
    <w:p w14:paraId="6E7E49DB" w14:textId="279E5A04" w:rsidR="00937B2E" w:rsidRDefault="00A66D7D" w:rsidP="00773DEB">
      <w:r w:rsidRPr="00180B46">
        <w:rPr>
          <w:b/>
          <w:bCs/>
        </w:rPr>
        <w:lastRenderedPageBreak/>
        <w:t>Weitere Merkmale</w:t>
      </w:r>
      <w:r>
        <w:t>:</w:t>
      </w:r>
    </w:p>
    <w:p w14:paraId="3963254C" w14:textId="68532A15" w:rsidR="00937B2E" w:rsidRDefault="00937B2E" w:rsidP="00FE3090">
      <w:pPr>
        <w:ind w:firstLine="360"/>
      </w:pPr>
      <w:r>
        <w:t>Farbe:</w:t>
      </w:r>
    </w:p>
    <w:p w14:paraId="35A93128" w14:textId="696C8FD7" w:rsidR="00B856CD" w:rsidRDefault="00B856CD" w:rsidP="00FE3090">
      <w:pPr>
        <w:ind w:firstLine="360"/>
      </w:pPr>
      <w:r>
        <w:fldChar w:fldCharType="begin">
          <w:ffData>
            <w:name w:val="Dropdown2"/>
            <w:enabled/>
            <w:calcOnExit w:val="0"/>
            <w:ddList>
              <w:listEntry w:val="Schwarz"/>
              <w:listEntry w:val="Weiss"/>
              <w:listEntry w:val="Pink"/>
              <w:listEntry w:val="Gemischt/gesprenkelt"/>
            </w:ddList>
          </w:ffData>
        </w:fldChar>
      </w:r>
      <w:bookmarkStart w:id="2" w:name="Dropdown2"/>
      <w:r>
        <w:instrText xml:space="preserve"> FORMDROPDOWN </w:instrText>
      </w:r>
      <w:r>
        <w:fldChar w:fldCharType="separate"/>
      </w:r>
      <w:r>
        <w:fldChar w:fldCharType="end"/>
      </w:r>
      <w:bookmarkEnd w:id="2"/>
    </w:p>
    <w:p w14:paraId="2EF9490E" w14:textId="7F62E10C" w:rsidR="0096546E" w:rsidRDefault="00FE3090" w:rsidP="00FE3090">
      <w:pPr>
        <w:ind w:firstLine="360"/>
      </w:pPr>
      <w:r>
        <w:t>Additive:</w:t>
      </w:r>
      <w:bookmarkStart w:id="3" w:name="Additive"/>
      <w:bookmarkEnd w:id="3"/>
    </w:p>
    <w:p w14:paraId="4AD0E7F6" w14:textId="58546FA1" w:rsidR="00B856CD" w:rsidRDefault="00B856CD" w:rsidP="00FE3090">
      <w:pPr>
        <w:ind w:firstLine="360"/>
      </w:pPr>
      <w:r>
        <w:fldChar w:fldCharType="begin">
          <w:ffData>
            <w:name w:val="Dropdown3"/>
            <w:enabled/>
            <w:calcOnExit w:val="0"/>
            <w:ddList>
              <w:listEntry w:val="ESDP"/>
              <w:listEntry w:val="Keine"/>
              <w:listEntry w:val="Unbekannt"/>
            </w:ddList>
          </w:ffData>
        </w:fldChar>
      </w:r>
      <w:bookmarkStart w:id="4" w:name="Dropdown3"/>
      <w:r>
        <w:instrText xml:space="preserve"> FORMDROPDOWN </w:instrText>
      </w:r>
      <w:r>
        <w:fldChar w:fldCharType="separate"/>
      </w:r>
      <w:r>
        <w:fldChar w:fldCharType="end"/>
      </w:r>
      <w:bookmarkEnd w:id="4"/>
    </w:p>
    <w:p w14:paraId="16894273" w14:textId="7DE44620" w:rsidR="008E10C4" w:rsidRDefault="008E10C4" w:rsidP="00FE3090">
      <w:pPr>
        <w:ind w:left="348"/>
      </w:pPr>
      <w:r>
        <w:t xml:space="preserve">Etiketten angebracht:   </w:t>
      </w:r>
    </w:p>
    <w:p w14:paraId="511D4D9E" w14:textId="17D698A1" w:rsidR="008E10C4" w:rsidRDefault="008E10C4" w:rsidP="00FE3090">
      <w:pPr>
        <w:pStyle w:val="Listenabsatz"/>
        <w:numPr>
          <w:ilvl w:val="0"/>
          <w:numId w:val="12"/>
        </w:numPr>
      </w:pPr>
      <w:r>
        <w:t>Nein</w:t>
      </w:r>
    </w:p>
    <w:p w14:paraId="4543124D" w14:textId="75DA2C1C" w:rsidR="00FE3090" w:rsidRDefault="008E10C4" w:rsidP="00BE6080">
      <w:pPr>
        <w:pStyle w:val="Listenabsatz"/>
        <w:numPr>
          <w:ilvl w:val="0"/>
          <w:numId w:val="12"/>
        </w:numPr>
      </w:pPr>
      <w:r>
        <w:t>Ja, _____ je Stück</w:t>
      </w:r>
    </w:p>
    <w:p w14:paraId="30FFD5AB" w14:textId="42F154AC" w:rsidR="008E10C4" w:rsidRDefault="008E10C4" w:rsidP="008A3D63">
      <w:pPr>
        <w:ind w:firstLine="360"/>
      </w:pPr>
      <w:r>
        <w:t>Einleger im Teil (mit eingeschäumt oder verklebt):</w:t>
      </w:r>
    </w:p>
    <w:p w14:paraId="1982FFC9" w14:textId="64546A0C" w:rsidR="008E10C4" w:rsidRDefault="008E10C4" w:rsidP="00FE3090">
      <w:pPr>
        <w:pStyle w:val="Listenabsatz"/>
        <w:numPr>
          <w:ilvl w:val="0"/>
          <w:numId w:val="13"/>
        </w:numPr>
      </w:pPr>
      <w:r>
        <w:t>Nein</w:t>
      </w:r>
    </w:p>
    <w:p w14:paraId="6D5B8798" w14:textId="77777777" w:rsidR="005E07A7" w:rsidRDefault="008E10C4" w:rsidP="00FE3090">
      <w:pPr>
        <w:pStyle w:val="Listenabsatz"/>
        <w:numPr>
          <w:ilvl w:val="0"/>
          <w:numId w:val="13"/>
        </w:numPr>
      </w:pPr>
      <w:r>
        <w:t>Ja:</w:t>
      </w:r>
      <w:r w:rsidR="005E07A7">
        <w:t xml:space="preserve">  </w:t>
      </w:r>
    </w:p>
    <w:p w14:paraId="3AA870A2" w14:textId="7B6B3695" w:rsidR="005E07A7" w:rsidRDefault="005E07A7" w:rsidP="005E07A7">
      <w:pPr>
        <w:pStyle w:val="Listenabsatz"/>
        <w:numPr>
          <w:ilvl w:val="0"/>
          <w:numId w:val="8"/>
        </w:numPr>
        <w:ind w:left="2148"/>
      </w:pPr>
      <w:r>
        <w:t>Kunststoff</w:t>
      </w:r>
      <w:r w:rsidR="00B70C98">
        <w:t>, z. B. Eckenschutz, Verstärkungen</w:t>
      </w:r>
    </w:p>
    <w:p w14:paraId="4D03C223" w14:textId="7C151CB8" w:rsidR="008E10C4" w:rsidRDefault="005E07A7" w:rsidP="005E07A7">
      <w:pPr>
        <w:pStyle w:val="Listenabsatz"/>
        <w:numPr>
          <w:ilvl w:val="0"/>
          <w:numId w:val="8"/>
        </w:numPr>
        <w:ind w:left="2148"/>
      </w:pPr>
      <w:r>
        <w:t>Metall</w:t>
      </w:r>
      <w:r w:rsidR="00B70C98">
        <w:t>, z. B. Griffe</w:t>
      </w:r>
      <w:r w:rsidR="0096657D">
        <w:t>, Verstärkungen</w:t>
      </w:r>
    </w:p>
    <w:p w14:paraId="56E39848" w14:textId="66ADC615" w:rsidR="005E07A7" w:rsidRDefault="008A3D63" w:rsidP="00EF0A7D">
      <w:pPr>
        <w:ind w:firstLine="360"/>
      </w:pPr>
      <w:r>
        <w:t>Verschmutzungsgrad</w:t>
      </w:r>
      <w:r w:rsidR="0082607D">
        <w:t>:</w:t>
      </w:r>
    </w:p>
    <w:p w14:paraId="2D72ECFE" w14:textId="1E811094" w:rsidR="00EF0A7D" w:rsidRDefault="00EF0A7D" w:rsidP="00CB4236">
      <w:pPr>
        <w:pStyle w:val="Listenabsatz"/>
        <w:numPr>
          <w:ilvl w:val="0"/>
          <w:numId w:val="14"/>
        </w:numPr>
      </w:pPr>
      <w:r>
        <w:t>Neuwertig/Lagerware/Produktionsausschuss</w:t>
      </w:r>
    </w:p>
    <w:p w14:paraId="4B2E2B77" w14:textId="3F9E0D59" w:rsidR="008A3D63" w:rsidRDefault="00EF0A7D" w:rsidP="00CB4236">
      <w:pPr>
        <w:pStyle w:val="Listenabsatz"/>
        <w:numPr>
          <w:ilvl w:val="0"/>
          <w:numId w:val="14"/>
        </w:numPr>
      </w:pPr>
      <w:r>
        <w:t>Gebrauchsspuren</w:t>
      </w:r>
      <w:r w:rsidR="008A3D63">
        <w:t>, ohne sichtbare Verunreinigungen</w:t>
      </w:r>
    </w:p>
    <w:p w14:paraId="4F2BC117" w14:textId="0FCA6CB0" w:rsidR="000809A4" w:rsidRDefault="008A3D63" w:rsidP="00773DEB">
      <w:pPr>
        <w:pStyle w:val="Listenabsatz"/>
        <w:numPr>
          <w:ilvl w:val="0"/>
          <w:numId w:val="14"/>
        </w:numPr>
      </w:pPr>
      <w:r>
        <w:t>Verunreinigt (</w:t>
      </w:r>
      <w:r w:rsidR="00CB4236">
        <w:t>Flüssigkeiten, stark verstaubt</w:t>
      </w:r>
      <w:r w:rsidR="00DF376D">
        <w:t>)</w:t>
      </w:r>
    </w:p>
    <w:p w14:paraId="347A3CC3" w14:textId="77777777" w:rsidR="00603B91" w:rsidRDefault="00603B91" w:rsidP="00603B91">
      <w:pPr>
        <w:pStyle w:val="Listenabsatz"/>
      </w:pPr>
    </w:p>
    <w:p w14:paraId="1BE6A735" w14:textId="2E204DC6" w:rsidR="00DF376D" w:rsidRDefault="0082607D" w:rsidP="00773DEB">
      <w:r>
        <w:t>F</w:t>
      </w:r>
      <w:r w:rsidR="00603B91">
        <w:t xml:space="preserve">ügen Sie </w:t>
      </w:r>
      <w:r>
        <w:t xml:space="preserve">nach Möglichkeit </w:t>
      </w:r>
      <w:r w:rsidR="00603B91">
        <w:t>bitte aussagefähige Fotos Ihrer Anfrage bei.</w:t>
      </w:r>
    </w:p>
    <w:p w14:paraId="30042BD1" w14:textId="77777777" w:rsidR="00DF376D" w:rsidRDefault="00DF376D" w:rsidP="00773DEB"/>
    <w:p w14:paraId="01B77BBA" w14:textId="34EA400B" w:rsidR="00CB340A" w:rsidRDefault="00CB340A" w:rsidP="000809A4">
      <w:pPr>
        <w:ind w:left="4248" w:firstLine="708"/>
      </w:pPr>
      <w:r>
        <w:t>Unterschrift: _______________________</w:t>
      </w:r>
    </w:p>
    <w:p w14:paraId="11714410" w14:textId="77777777" w:rsidR="00CB340A" w:rsidRDefault="00CB340A" w:rsidP="00773DEB"/>
    <w:p w14:paraId="07925C49" w14:textId="7CF6D6B8" w:rsidR="009B7C1C" w:rsidRDefault="009B7C1C" w:rsidP="00773DEB">
      <w:r>
        <w:t>Nach Ihrer vollständigen Rückmeldung erstellen wir Ihnen umgehend ein aktuelles Angebot.</w:t>
      </w:r>
    </w:p>
    <w:p w14:paraId="429849B2" w14:textId="2E94D567" w:rsidR="009B7C1C" w:rsidRDefault="009B7C1C" w:rsidP="00773DEB">
      <w:r>
        <w:t>Danke und freundliche Grüsse</w:t>
      </w:r>
      <w:r w:rsidR="000809A4">
        <w:t xml:space="preserve"> aus Kassel</w:t>
      </w:r>
    </w:p>
    <w:p w14:paraId="5324FB63" w14:textId="683C4D2A" w:rsidR="00F31A7F" w:rsidRDefault="009B7C1C">
      <w:r>
        <w:t>General Industries Deutschland GmbH</w:t>
      </w:r>
      <w:r w:rsidR="00F31A7F">
        <w:tab/>
      </w:r>
      <w:r w:rsidR="00F31A7F">
        <w:tab/>
      </w:r>
    </w:p>
    <w:sectPr w:rsidR="00F31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6516" w14:textId="77777777" w:rsidR="00063E0D" w:rsidRDefault="00063E0D" w:rsidP="00985987">
      <w:pPr>
        <w:spacing w:after="0" w:line="240" w:lineRule="auto"/>
      </w:pPr>
      <w:r>
        <w:separator/>
      </w:r>
    </w:p>
  </w:endnote>
  <w:endnote w:type="continuationSeparator" w:id="0">
    <w:p w14:paraId="1DC055A3" w14:textId="77777777" w:rsidR="00063E0D" w:rsidRDefault="00063E0D" w:rsidP="0098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DF73" w14:textId="77777777" w:rsidR="00063E0D" w:rsidRDefault="00063E0D" w:rsidP="00985987">
      <w:pPr>
        <w:spacing w:after="0" w:line="240" w:lineRule="auto"/>
      </w:pPr>
      <w:r>
        <w:separator/>
      </w:r>
    </w:p>
  </w:footnote>
  <w:footnote w:type="continuationSeparator" w:id="0">
    <w:p w14:paraId="3FB24DE3" w14:textId="77777777" w:rsidR="00063E0D" w:rsidRDefault="00063E0D" w:rsidP="0098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2C4"/>
    <w:multiLevelType w:val="hybridMultilevel"/>
    <w:tmpl w:val="EBF84C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A9F"/>
    <w:multiLevelType w:val="hybridMultilevel"/>
    <w:tmpl w:val="EC946C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72CB"/>
    <w:multiLevelType w:val="hybridMultilevel"/>
    <w:tmpl w:val="5BC066E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83329"/>
    <w:multiLevelType w:val="hybridMultilevel"/>
    <w:tmpl w:val="E3E8BF1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9E65AB"/>
    <w:multiLevelType w:val="hybridMultilevel"/>
    <w:tmpl w:val="42481F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276E"/>
    <w:multiLevelType w:val="hybridMultilevel"/>
    <w:tmpl w:val="E05A67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533"/>
    <w:multiLevelType w:val="hybridMultilevel"/>
    <w:tmpl w:val="B3821A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7AF"/>
    <w:multiLevelType w:val="hybridMultilevel"/>
    <w:tmpl w:val="C616B72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21DD"/>
    <w:multiLevelType w:val="hybridMultilevel"/>
    <w:tmpl w:val="509838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41E"/>
    <w:multiLevelType w:val="hybridMultilevel"/>
    <w:tmpl w:val="637E385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317D8F"/>
    <w:multiLevelType w:val="hybridMultilevel"/>
    <w:tmpl w:val="9788B1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1225B"/>
    <w:multiLevelType w:val="hybridMultilevel"/>
    <w:tmpl w:val="6FDA6BD4"/>
    <w:lvl w:ilvl="0" w:tplc="975661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61EE7"/>
    <w:multiLevelType w:val="hybridMultilevel"/>
    <w:tmpl w:val="5ADE5E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3E1C"/>
    <w:multiLevelType w:val="hybridMultilevel"/>
    <w:tmpl w:val="D83272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6128">
    <w:abstractNumId w:val="11"/>
  </w:num>
  <w:num w:numId="2" w16cid:durableId="358703709">
    <w:abstractNumId w:val="6"/>
  </w:num>
  <w:num w:numId="3" w16cid:durableId="591163138">
    <w:abstractNumId w:val="13"/>
  </w:num>
  <w:num w:numId="4" w16cid:durableId="1025521032">
    <w:abstractNumId w:val="7"/>
  </w:num>
  <w:num w:numId="5" w16cid:durableId="1835686415">
    <w:abstractNumId w:val="10"/>
  </w:num>
  <w:num w:numId="6" w16cid:durableId="1854683052">
    <w:abstractNumId w:val="1"/>
  </w:num>
  <w:num w:numId="7" w16cid:durableId="1661810198">
    <w:abstractNumId w:val="8"/>
  </w:num>
  <w:num w:numId="8" w16cid:durableId="909119023">
    <w:abstractNumId w:val="9"/>
  </w:num>
  <w:num w:numId="9" w16cid:durableId="484203335">
    <w:abstractNumId w:val="12"/>
  </w:num>
  <w:num w:numId="10" w16cid:durableId="2066709782">
    <w:abstractNumId w:val="3"/>
  </w:num>
  <w:num w:numId="11" w16cid:durableId="97994567">
    <w:abstractNumId w:val="5"/>
  </w:num>
  <w:num w:numId="12" w16cid:durableId="896013873">
    <w:abstractNumId w:val="4"/>
  </w:num>
  <w:num w:numId="13" w16cid:durableId="1237980287">
    <w:abstractNumId w:val="2"/>
  </w:num>
  <w:num w:numId="14" w16cid:durableId="156691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7F"/>
    <w:rsid w:val="00063E0D"/>
    <w:rsid w:val="000809A4"/>
    <w:rsid w:val="000E0347"/>
    <w:rsid w:val="001104C8"/>
    <w:rsid w:val="00180B46"/>
    <w:rsid w:val="001A41FB"/>
    <w:rsid w:val="00225B31"/>
    <w:rsid w:val="002D5010"/>
    <w:rsid w:val="004668A3"/>
    <w:rsid w:val="00497199"/>
    <w:rsid w:val="005048A7"/>
    <w:rsid w:val="005571F2"/>
    <w:rsid w:val="005E07A7"/>
    <w:rsid w:val="00603B91"/>
    <w:rsid w:val="00631CC6"/>
    <w:rsid w:val="006A430C"/>
    <w:rsid w:val="007660D4"/>
    <w:rsid w:val="00773DEB"/>
    <w:rsid w:val="00793204"/>
    <w:rsid w:val="007C1BC5"/>
    <w:rsid w:val="007C219A"/>
    <w:rsid w:val="0082607D"/>
    <w:rsid w:val="00852E2E"/>
    <w:rsid w:val="008A3D63"/>
    <w:rsid w:val="008C6BC3"/>
    <w:rsid w:val="008E10C4"/>
    <w:rsid w:val="00914E2C"/>
    <w:rsid w:val="00915F2F"/>
    <w:rsid w:val="0093410F"/>
    <w:rsid w:val="00937B2E"/>
    <w:rsid w:val="00950EE7"/>
    <w:rsid w:val="0096546E"/>
    <w:rsid w:val="0096657D"/>
    <w:rsid w:val="00985987"/>
    <w:rsid w:val="009B7C1C"/>
    <w:rsid w:val="00A356A5"/>
    <w:rsid w:val="00A66D7D"/>
    <w:rsid w:val="00A95332"/>
    <w:rsid w:val="00A96638"/>
    <w:rsid w:val="00B70C98"/>
    <w:rsid w:val="00B71EE9"/>
    <w:rsid w:val="00B856CD"/>
    <w:rsid w:val="00BA31D6"/>
    <w:rsid w:val="00BE4A4C"/>
    <w:rsid w:val="00BE6080"/>
    <w:rsid w:val="00C03793"/>
    <w:rsid w:val="00C3260E"/>
    <w:rsid w:val="00C859A1"/>
    <w:rsid w:val="00CB340A"/>
    <w:rsid w:val="00CB4236"/>
    <w:rsid w:val="00D25D69"/>
    <w:rsid w:val="00D61355"/>
    <w:rsid w:val="00DC0E77"/>
    <w:rsid w:val="00DC3680"/>
    <w:rsid w:val="00DF376D"/>
    <w:rsid w:val="00E461DF"/>
    <w:rsid w:val="00E46F5E"/>
    <w:rsid w:val="00E5012A"/>
    <w:rsid w:val="00E55A2F"/>
    <w:rsid w:val="00E654E3"/>
    <w:rsid w:val="00EF0A7D"/>
    <w:rsid w:val="00F11C74"/>
    <w:rsid w:val="00F31A7F"/>
    <w:rsid w:val="00F35752"/>
    <w:rsid w:val="00F51D21"/>
    <w:rsid w:val="00FE2B44"/>
    <w:rsid w:val="00FE3090"/>
    <w:rsid w:val="00FF55E3"/>
    <w:rsid w:val="04F4D06D"/>
    <w:rsid w:val="1DEF8B58"/>
    <w:rsid w:val="1E76926D"/>
    <w:rsid w:val="2629FFE8"/>
    <w:rsid w:val="30D354F0"/>
    <w:rsid w:val="38C74BE1"/>
    <w:rsid w:val="3C8E5EC0"/>
    <w:rsid w:val="40ECB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A31"/>
  <w15:chartTrackingRefBased/>
  <w15:docId w15:val="{D2291E5A-9E57-1447-A0EE-186D4BA6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1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1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1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1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1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1A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1A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1A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1A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1A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1A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1A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1A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1A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1A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1A7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8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987"/>
  </w:style>
  <w:style w:type="paragraph" w:styleId="Fuzeile">
    <w:name w:val="footer"/>
    <w:basedOn w:val="Standard"/>
    <w:link w:val="FuzeileZchn"/>
    <w:uiPriority w:val="99"/>
    <w:unhideWhenUsed/>
    <w:rsid w:val="0098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8D5177-241F-124C-B48B-673C4D26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1352</Characters>
  <Application>Microsoft Office Word</Application>
  <DocSecurity>0</DocSecurity>
  <Lines>26</Lines>
  <Paragraphs>10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Grunwald</dc:creator>
  <cp:keywords/>
  <dc:description/>
  <cp:lastModifiedBy>Magdalena Duraj</cp:lastModifiedBy>
  <cp:revision>4</cp:revision>
  <dcterms:created xsi:type="dcterms:W3CDTF">2025-07-30T08:04:00Z</dcterms:created>
  <dcterms:modified xsi:type="dcterms:W3CDTF">2025-07-31T10:33:00Z</dcterms:modified>
</cp:coreProperties>
</file>